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12229" w:rsidRPr="00D12229" w:rsidTr="006F2FFE">
        <w:trPr>
          <w:trHeight w:val="1272"/>
        </w:trPr>
        <w:tc>
          <w:tcPr>
            <w:tcW w:w="2263" w:type="dxa"/>
            <w:vAlign w:val="center"/>
          </w:tcPr>
          <w:p w:rsidR="00D12229" w:rsidRPr="00AC7F21" w:rsidRDefault="00D12229" w:rsidP="00D12229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4BB7391E" wp14:editId="4F17100F">
                  <wp:extent cx="1253324" cy="296394"/>
                  <wp:effectExtent l="0" t="0" r="444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D12229" w:rsidRPr="00AC7F21" w:rsidRDefault="00D12229" w:rsidP="00D12229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AC7F21">
              <w:rPr>
                <w:rFonts w:ascii="Segoe UI" w:hAnsi="Segoe UI" w:cs="Segoe UI"/>
                <w:b/>
                <w:sz w:val="28"/>
              </w:rPr>
              <w:t>DADOS PARA CADASTRO DE PRODUTO</w:t>
            </w:r>
          </w:p>
        </w:tc>
      </w:tr>
    </w:tbl>
    <w:p w:rsidR="00FB765B" w:rsidRPr="00D12229" w:rsidRDefault="00FB765B" w:rsidP="00FB765B">
      <w:pPr>
        <w:rPr>
          <w:rFonts w:ascii="Segoe UI" w:hAnsi="Segoe UI" w:cs="Segoe UI"/>
        </w:rPr>
      </w:pPr>
    </w:p>
    <w:p w:rsidR="0050268D" w:rsidRPr="00D12229" w:rsidRDefault="0050268D" w:rsidP="00FB765B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1313DE" w:rsidRPr="00D12229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DC1CAC" w:rsidP="001313DE">
            <w:pPr>
              <w:jc w:val="center"/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noProof/>
                <w:lang w:eastAsia="pt-BR"/>
              </w:rPr>
              <w:drawing>
                <wp:inline distT="0" distB="0" distL="0" distR="0" wp14:anchorId="6AF400CC" wp14:editId="2DCF75FD">
                  <wp:extent cx="1267994" cy="2104501"/>
                  <wp:effectExtent l="0" t="0" r="889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tuzo\Dropbox\Catuzo\Embalagens e caixas\Correção Embalagens\2ª Alteração Embalagens\Biscoito_Argola_130g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94" cy="210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DE" w:rsidRPr="00D12229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D12229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D12229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D12229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D12229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D12229" w:rsidTr="0050268D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B2CD9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Site:</w:t>
            </w:r>
            <w:r w:rsidR="00DB2CD9">
              <w:rPr>
                <w:rFonts w:ascii="Segoe UI" w:hAnsi="Segoe UI" w:cs="Segoe UI"/>
                <w:sz w:val="18"/>
              </w:rPr>
              <w:t xml:space="preserve"> </w:t>
            </w:r>
            <w:r w:rsidRPr="00D12229">
              <w:rPr>
                <w:rFonts w:ascii="Segoe UI" w:hAnsi="Segoe UI" w:cs="Segoe UI"/>
                <w:sz w:val="18"/>
              </w:rPr>
              <w:t>catuzo.com</w:t>
            </w:r>
            <w:r w:rsidR="00DB2CD9"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  <w:tr w:rsidR="001313DE" w:rsidRPr="00D12229" w:rsidTr="0050268D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3DE" w:rsidRPr="00D12229" w:rsidRDefault="00DB2CD9" w:rsidP="00D11125">
            <w:pPr>
              <w:rPr>
                <w:rFonts w:ascii="Segoe UI" w:hAnsi="Segoe UI" w:cs="Segoe UI"/>
                <w:sz w:val="18"/>
              </w:rPr>
            </w:pPr>
            <w:r w:rsidRPr="00DB2CD9">
              <w:rPr>
                <w:rFonts w:ascii="Segoe UI" w:hAnsi="Segoe UI" w:cs="Segoe UI"/>
                <w:sz w:val="18"/>
              </w:rPr>
              <w:t>Contato: DANUSIA CATUZO / NELSON A. A. JR.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3DE" w:rsidRPr="00D12229" w:rsidRDefault="001313DE" w:rsidP="00D11125">
            <w:pPr>
              <w:rPr>
                <w:rFonts w:ascii="Segoe UI" w:hAnsi="Segoe UI" w:cs="Segoe UI"/>
                <w:sz w:val="18"/>
              </w:rPr>
            </w:pPr>
          </w:p>
        </w:tc>
      </w:tr>
    </w:tbl>
    <w:p w:rsidR="001313DE" w:rsidRPr="00D1222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D1222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D12229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B1532" w:rsidRPr="00D12229" w:rsidTr="0050268D">
        <w:trPr>
          <w:trHeight w:val="853"/>
        </w:trPr>
        <w:tc>
          <w:tcPr>
            <w:tcW w:w="10456" w:type="dxa"/>
            <w:vAlign w:val="center"/>
          </w:tcPr>
          <w:p w:rsidR="008B1532" w:rsidRPr="00D12229" w:rsidRDefault="008B1532" w:rsidP="00DC1CAC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D12229">
              <w:rPr>
                <w:rFonts w:ascii="Segoe UI" w:hAnsi="Segoe UI" w:cs="Segoe UI"/>
                <w:b/>
                <w:sz w:val="28"/>
              </w:rPr>
              <w:t xml:space="preserve">BISCOITO DE POLVILHO TRADICIONAL </w:t>
            </w:r>
            <w:r w:rsidR="00DC1CAC" w:rsidRPr="00D12229">
              <w:rPr>
                <w:rFonts w:ascii="Segoe UI" w:hAnsi="Segoe UI" w:cs="Segoe UI"/>
                <w:b/>
                <w:sz w:val="28"/>
              </w:rPr>
              <w:t>13</w:t>
            </w:r>
            <w:r w:rsidRPr="00D12229">
              <w:rPr>
                <w:rFonts w:ascii="Segoe UI" w:hAnsi="Segoe UI" w:cs="Segoe UI"/>
                <w:b/>
                <w:sz w:val="28"/>
              </w:rPr>
              <w:t>0G - ARGOLA</w:t>
            </w:r>
          </w:p>
        </w:tc>
      </w:tr>
    </w:tbl>
    <w:p w:rsidR="008B1532" w:rsidRPr="00D12229" w:rsidRDefault="008B1532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D1222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D12229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2229" w:rsidRPr="00D12229" w:rsidTr="00D12229">
        <w:trPr>
          <w:trHeight w:val="397"/>
        </w:trPr>
        <w:tc>
          <w:tcPr>
            <w:tcW w:w="2614" w:type="dxa"/>
            <w:vAlign w:val="center"/>
          </w:tcPr>
          <w:p w:rsidR="00D12229" w:rsidRPr="00D12229" w:rsidRDefault="00D12229" w:rsidP="003B72E6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D12229" w:rsidRPr="00D12229" w:rsidRDefault="00D12229" w:rsidP="003B72E6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614" w:type="dxa"/>
            <w:vAlign w:val="center"/>
          </w:tcPr>
          <w:p w:rsidR="00D12229" w:rsidRPr="00D12229" w:rsidRDefault="00D12229" w:rsidP="003B72E6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237E19" w:rsidRPr="00237E19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2614" w:type="dxa"/>
            <w:vAlign w:val="center"/>
          </w:tcPr>
          <w:p w:rsidR="00D12229" w:rsidRPr="00D12229" w:rsidRDefault="00D12229" w:rsidP="00DC1CAC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 xml:space="preserve">Código do Produto: </w:t>
            </w:r>
            <w:r>
              <w:rPr>
                <w:rFonts w:ascii="Segoe UI" w:hAnsi="Segoe UI" w:cs="Segoe UI"/>
                <w:sz w:val="18"/>
              </w:rPr>
              <w:t>AT130 (</w:t>
            </w:r>
            <w:r w:rsidRPr="00D12229">
              <w:rPr>
                <w:rFonts w:ascii="Segoe UI" w:hAnsi="Segoe UI" w:cs="Segoe UI"/>
                <w:sz w:val="18"/>
              </w:rPr>
              <w:t>1</w:t>
            </w:r>
            <w:r>
              <w:rPr>
                <w:rFonts w:ascii="Segoe UI" w:hAnsi="Segoe UI" w:cs="Segoe UI"/>
                <w:sz w:val="18"/>
              </w:rPr>
              <w:t>)</w:t>
            </w:r>
          </w:p>
        </w:tc>
      </w:tr>
    </w:tbl>
    <w:p w:rsidR="002627FF" w:rsidRPr="00D12229" w:rsidRDefault="002627FF" w:rsidP="002627FF">
      <w:pPr>
        <w:pStyle w:val="SemEspaamento"/>
        <w:rPr>
          <w:rFonts w:ascii="Segoe UI" w:hAnsi="Segoe UI" w:cs="Segoe UI"/>
          <w:sz w:val="18"/>
        </w:rPr>
      </w:pPr>
    </w:p>
    <w:p w:rsidR="0050268D" w:rsidRPr="00D12229" w:rsidRDefault="0050268D" w:rsidP="002627FF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1E24DD" w:rsidRPr="00D12229" w:rsidTr="0050268D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D12229" w:rsidRDefault="001E24DD" w:rsidP="00DC1CAC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 xml:space="preserve">Descrição: BISCOITO DE POLVILHO TRADICIONAL - MODELO ARGOLA - EMBALAGEM PP </w:t>
            </w:r>
            <w:r w:rsidR="00D12229">
              <w:rPr>
                <w:rFonts w:ascii="Segoe UI" w:hAnsi="Segoe UI" w:cs="Segoe UI"/>
                <w:sz w:val="18"/>
              </w:rPr>
              <w:t xml:space="preserve">- </w:t>
            </w:r>
            <w:r w:rsidR="00DC1CAC" w:rsidRPr="00D12229">
              <w:rPr>
                <w:rFonts w:ascii="Segoe UI" w:hAnsi="Segoe UI" w:cs="Segoe UI"/>
                <w:sz w:val="18"/>
              </w:rPr>
              <w:t>13</w:t>
            </w:r>
            <w:r w:rsidRPr="00D12229">
              <w:rPr>
                <w:rFonts w:ascii="Segoe UI" w:hAnsi="Segoe UI" w:cs="Segoe UI"/>
                <w:sz w:val="18"/>
              </w:rPr>
              <w:t>0G</w:t>
            </w:r>
          </w:p>
        </w:tc>
      </w:tr>
      <w:tr w:rsidR="001E24DD" w:rsidRPr="00D12229" w:rsidTr="0050268D">
        <w:trPr>
          <w:trHeight w:val="397"/>
        </w:trPr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D12229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D12229" w:rsidRDefault="001E24DD" w:rsidP="00DC1CAC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 xml:space="preserve">Pacotes por caixa: </w:t>
            </w:r>
            <w:r w:rsidR="00DC1CAC" w:rsidRPr="00D12229">
              <w:rPr>
                <w:rFonts w:ascii="Segoe UI" w:hAnsi="Segoe UI" w:cs="Segoe UI"/>
                <w:sz w:val="18"/>
              </w:rPr>
              <w:t>1</w:t>
            </w:r>
            <w:r w:rsidRPr="00D12229">
              <w:rPr>
                <w:rFonts w:ascii="Segoe UI" w:hAnsi="Segoe UI" w:cs="Segoe UI"/>
                <w:sz w:val="18"/>
              </w:rPr>
              <w:t>5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D12229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 xml:space="preserve">Código de Barras: </w:t>
            </w:r>
            <w:r w:rsidR="00247446" w:rsidRPr="00D12229">
              <w:rPr>
                <w:rFonts w:ascii="Segoe UI" w:hAnsi="Segoe UI" w:cs="Segoe UI"/>
                <w:sz w:val="18"/>
              </w:rPr>
              <w:t>789893661315</w:t>
            </w:r>
            <w:r w:rsidR="00DC1CAC" w:rsidRPr="00D12229">
              <w:rPr>
                <w:rFonts w:ascii="Segoe UI" w:hAnsi="Segoe UI" w:cs="Segoe UI"/>
                <w:sz w:val="18"/>
              </w:rPr>
              <w:t>8</w:t>
            </w:r>
          </w:p>
        </w:tc>
      </w:tr>
    </w:tbl>
    <w:p w:rsidR="00C0026A" w:rsidRPr="00D12229" w:rsidRDefault="00C0026A" w:rsidP="00C0026A">
      <w:pPr>
        <w:pStyle w:val="SemEspaamento"/>
        <w:rPr>
          <w:rFonts w:ascii="Segoe UI" w:hAnsi="Segoe UI" w:cs="Segoe UI"/>
          <w:sz w:val="18"/>
        </w:rPr>
      </w:pPr>
    </w:p>
    <w:p w:rsidR="0050268D" w:rsidRPr="00D12229" w:rsidRDefault="0050268D" w:rsidP="00C0026A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AC1C93" w:rsidRPr="00D12229" w:rsidTr="00D12229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AC1C93" w:rsidRPr="00D12229" w:rsidRDefault="00AC1C93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PALLET</w:t>
            </w:r>
          </w:p>
        </w:tc>
      </w:tr>
      <w:tr w:rsidR="00AC1C93" w:rsidRPr="00D12229" w:rsidTr="00BF19A5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C1C93" w:rsidRPr="00D12229" w:rsidRDefault="00AC1C93" w:rsidP="00BF19A5">
            <w:pPr>
              <w:rPr>
                <w:rFonts w:ascii="Segoe UI" w:hAnsi="Segoe UI" w:cs="Segoe UI"/>
                <w:sz w:val="18"/>
              </w:rPr>
            </w:pPr>
            <w:r w:rsidRPr="00D12229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D12229" w:rsidRDefault="00D1222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D12229" w:rsidRPr="00AC7F21" w:rsidTr="000A7C7D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2229" w:rsidRPr="00AC7F21" w:rsidRDefault="00D12229" w:rsidP="000A7C7D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D1222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D12229" w:rsidRDefault="00D12229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D12229" w:rsidRPr="00AC7F21" w:rsidRDefault="00D1222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D12229" w:rsidRPr="00AC7F21" w:rsidRDefault="00D1222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D12229" w:rsidRPr="00AC7F21" w:rsidRDefault="00D1222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D1222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229" w:rsidRPr="00AC7F21" w:rsidRDefault="00D12229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12229" w:rsidRPr="00AC7F21" w:rsidRDefault="00D12229" w:rsidP="00D1222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 w:rsidR="002C3D9E">
              <w:rPr>
                <w:rFonts w:ascii="Segoe UI" w:hAnsi="Segoe UI" w:cs="Segoe UI"/>
                <w:sz w:val="18"/>
              </w:rPr>
              <w:t>2,570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12229" w:rsidRPr="00AC7F21" w:rsidRDefault="00D12229" w:rsidP="00D1222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Líquido: </w:t>
            </w:r>
            <w:r w:rsidR="002C3D9E">
              <w:rPr>
                <w:rFonts w:ascii="Segoe UI" w:hAnsi="Segoe UI" w:cs="Segoe UI"/>
                <w:sz w:val="18"/>
              </w:rPr>
              <w:t>1,980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4" w:type="dxa"/>
            <w:vAlign w:val="center"/>
          </w:tcPr>
          <w:p w:rsidR="00D12229" w:rsidRPr="00AC7F21" w:rsidRDefault="002C3D9E" w:rsidP="000A7C7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0,500</w:t>
            </w:r>
            <w:r w:rsidR="00D12229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D1222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D12229" w:rsidRPr="00AC7F21" w:rsidRDefault="00D12229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12229" w:rsidRPr="00AC7F21" w:rsidRDefault="00D12229" w:rsidP="00D1222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Profundidade</w:t>
            </w:r>
            <w:r>
              <w:rPr>
                <w:rFonts w:ascii="Segoe UI" w:hAnsi="Segoe UI" w:cs="Segoe UI"/>
                <w:sz w:val="18"/>
              </w:rPr>
              <w:t>: 4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12229" w:rsidRPr="00AC7F21" w:rsidRDefault="00D12229" w:rsidP="00D1222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>
              <w:rPr>
                <w:rFonts w:ascii="Segoe UI" w:hAnsi="Segoe UI" w:cs="Segoe UI"/>
                <w:sz w:val="18"/>
              </w:rPr>
              <w:t>21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  <w:tc>
          <w:tcPr>
            <w:tcW w:w="3204" w:type="dxa"/>
            <w:vAlign w:val="center"/>
          </w:tcPr>
          <w:p w:rsidR="00D12229" w:rsidRPr="00AC7F21" w:rsidRDefault="00D12229" w:rsidP="00D1222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>
              <w:rPr>
                <w:rFonts w:ascii="Segoe UI" w:hAnsi="Segoe UI" w:cs="Segoe UI"/>
                <w:sz w:val="18"/>
              </w:rPr>
              <w:t>40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</w:tr>
      <w:tr w:rsidR="00D1222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229" w:rsidRDefault="00D12229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12229" w:rsidRDefault="00D12229" w:rsidP="00D1222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Peso bruto: 0,</w:t>
            </w:r>
            <w:r w:rsidR="002C3D9E">
              <w:rPr>
                <w:rFonts w:ascii="Segoe UI" w:hAnsi="Segoe UI" w:cs="Segoe UI"/>
                <w:sz w:val="18"/>
              </w:rPr>
              <w:t>138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D12229" w:rsidRPr="00AC7F21" w:rsidRDefault="00D12229" w:rsidP="00D1222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0,130 kg</w:t>
            </w:r>
          </w:p>
        </w:tc>
      </w:tr>
    </w:tbl>
    <w:p w:rsidR="00E11D25" w:rsidRPr="00D12229" w:rsidRDefault="006B4F46">
      <w:pPr>
        <w:rPr>
          <w:rFonts w:ascii="Segoe UI" w:hAnsi="Segoe UI" w:cs="Segoe UI"/>
          <w:sz w:val="18"/>
        </w:rPr>
      </w:pPr>
      <w:bookmarkStart w:id="0" w:name="_GoBack"/>
      <w:bookmarkEnd w:id="0"/>
    </w:p>
    <w:sectPr w:rsidR="00E11D25" w:rsidRPr="00D12229" w:rsidSect="00E0456D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46" w:rsidRDefault="006B4F46" w:rsidP="00AC1C93">
      <w:pPr>
        <w:spacing w:after="0" w:line="240" w:lineRule="auto"/>
      </w:pPr>
      <w:r>
        <w:separator/>
      </w:r>
    </w:p>
  </w:endnote>
  <w:endnote w:type="continuationSeparator" w:id="0">
    <w:p w:rsidR="006B4F46" w:rsidRDefault="006B4F46" w:rsidP="00AC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93" w:rsidRPr="00AC1C93" w:rsidRDefault="00AC1C93" w:rsidP="00AC1C93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2C3D9E">
      <w:rPr>
        <w:rFonts w:ascii="Open Sans" w:hAnsi="Open Sans" w:cs="Open Sans"/>
        <w:sz w:val="14"/>
      </w:rPr>
      <w:t>08/06/2017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46" w:rsidRDefault="006B4F46" w:rsidP="00AC1C93">
      <w:pPr>
        <w:spacing w:after="0" w:line="240" w:lineRule="auto"/>
      </w:pPr>
      <w:r>
        <w:separator/>
      </w:r>
    </w:p>
  </w:footnote>
  <w:footnote w:type="continuationSeparator" w:id="0">
    <w:p w:rsidR="006B4F46" w:rsidRDefault="006B4F46" w:rsidP="00AC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1"/>
    <w:rsid w:val="000E3F57"/>
    <w:rsid w:val="00105092"/>
    <w:rsid w:val="001313DE"/>
    <w:rsid w:val="001B2001"/>
    <w:rsid w:val="001E24DD"/>
    <w:rsid w:val="00237E19"/>
    <w:rsid w:val="00247446"/>
    <w:rsid w:val="002627FF"/>
    <w:rsid w:val="002729B3"/>
    <w:rsid w:val="002C3D9E"/>
    <w:rsid w:val="00381DC4"/>
    <w:rsid w:val="003B72E6"/>
    <w:rsid w:val="00440A46"/>
    <w:rsid w:val="004624D3"/>
    <w:rsid w:val="004F5CEF"/>
    <w:rsid w:val="0050268D"/>
    <w:rsid w:val="00534704"/>
    <w:rsid w:val="006B4F46"/>
    <w:rsid w:val="006F2FFE"/>
    <w:rsid w:val="00844411"/>
    <w:rsid w:val="008B1532"/>
    <w:rsid w:val="009E6DBC"/>
    <w:rsid w:val="00AB79B2"/>
    <w:rsid w:val="00AC1C93"/>
    <w:rsid w:val="00BA52D0"/>
    <w:rsid w:val="00C0026A"/>
    <w:rsid w:val="00D12229"/>
    <w:rsid w:val="00DB2CD9"/>
    <w:rsid w:val="00DC1CAC"/>
    <w:rsid w:val="00DD26F5"/>
    <w:rsid w:val="00E0456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BDC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5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C93"/>
  </w:style>
  <w:style w:type="paragraph" w:styleId="Rodap">
    <w:name w:val="footer"/>
    <w:basedOn w:val="Normal"/>
    <w:link w:val="RodapChar"/>
    <w:uiPriority w:val="99"/>
    <w:unhideWhenUsed/>
    <w:rsid w:val="00AC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15</cp:revision>
  <cp:lastPrinted>2014-06-03T12:00:00Z</cp:lastPrinted>
  <dcterms:created xsi:type="dcterms:W3CDTF">2014-06-03T12:30:00Z</dcterms:created>
  <dcterms:modified xsi:type="dcterms:W3CDTF">2017-06-08T16:29:00Z</dcterms:modified>
</cp:coreProperties>
</file>